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9A" w:rsidRPr="007E449B" w:rsidRDefault="003E00C2" w:rsidP="007E44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VOCABULARY 5</w:t>
      </w:r>
      <w:bookmarkStart w:id="0" w:name="_GoBack"/>
      <w:bookmarkEnd w:id="0"/>
      <w:r w:rsidR="00795781" w:rsidRPr="007E449B">
        <w:rPr>
          <w:b/>
          <w:sz w:val="40"/>
          <w:szCs w:val="40"/>
        </w:rPr>
        <w:t xml:space="preserve"> AFFIXES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meter</w:t>
      </w:r>
      <w:r w:rsidRPr="007E449B">
        <w:rPr>
          <w:sz w:val="24"/>
          <w:szCs w:val="24"/>
        </w:rPr>
        <w:t xml:space="preserve">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="008C1678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measure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meter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I need to know the size of the board, get me the meter stick.</w:t>
      </w:r>
    </w:p>
    <w:p w:rsidR="00FE1B25" w:rsidRPr="007E449B" w:rsidRDefault="00380024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In order to know the size of the board you use the meter stick, so you must be measuring it.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380024">
        <w:rPr>
          <w:sz w:val="24"/>
          <w:szCs w:val="24"/>
        </w:rPr>
        <w:t>theo</w:t>
      </w:r>
      <w:proofErr w:type="spellEnd"/>
      <w:r w:rsidR="00380024">
        <w:rPr>
          <w:sz w:val="24"/>
          <w:szCs w:val="24"/>
        </w:rPr>
        <w:t>/the</w:t>
      </w:r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god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proofErr w:type="spellStart"/>
      <w:r w:rsidR="00380024">
        <w:rPr>
          <w:sz w:val="24"/>
          <w:szCs w:val="24"/>
        </w:rPr>
        <w:t>Theologist</w:t>
      </w:r>
      <w:proofErr w:type="spellEnd"/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 xml:space="preserve">I listened to a </w:t>
      </w:r>
      <w:proofErr w:type="spellStart"/>
      <w:r w:rsidR="00380024">
        <w:rPr>
          <w:sz w:val="24"/>
          <w:szCs w:val="24"/>
        </w:rPr>
        <w:t>Theologist</w:t>
      </w:r>
      <w:proofErr w:type="spellEnd"/>
      <w:r w:rsidR="00380024">
        <w:rPr>
          <w:sz w:val="24"/>
          <w:szCs w:val="24"/>
        </w:rPr>
        <w:t xml:space="preserve"> discuss the religions of native New Zealanders.</w:t>
      </w:r>
    </w:p>
    <w:p w:rsidR="00FE1B25" w:rsidRPr="007E449B" w:rsidRDefault="00380024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spellStart"/>
      <w:proofErr w:type="gramStart"/>
      <w:r>
        <w:rPr>
          <w:sz w:val="24"/>
          <w:szCs w:val="24"/>
        </w:rPr>
        <w:t>theo</w:t>
      </w:r>
      <w:proofErr w:type="spellEnd"/>
      <w:proofErr w:type="gramEnd"/>
      <w:r>
        <w:rPr>
          <w:sz w:val="24"/>
          <w:szCs w:val="24"/>
        </w:rPr>
        <w:t xml:space="preserve"> means god, then the </w:t>
      </w:r>
      <w:proofErr w:type="spellStart"/>
      <w:r>
        <w:rPr>
          <w:sz w:val="24"/>
          <w:szCs w:val="24"/>
        </w:rPr>
        <w:t>Theologist</w:t>
      </w:r>
      <w:proofErr w:type="spellEnd"/>
      <w:r>
        <w:rPr>
          <w:sz w:val="24"/>
          <w:szCs w:val="24"/>
        </w:rPr>
        <w:t xml:space="preserve"> must be talking about the religions of native New Zealanders.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path</w:t>
      </w:r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disease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pathological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She is a pathological liar.</w:t>
      </w:r>
    </w:p>
    <w:p w:rsidR="00FE1B25" w:rsidRPr="007E449B" w:rsidRDefault="00380024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Obviously she can’t tell the truth and pathological just makes it worse – she must have a disease that doesn’t allow her to tell the truth.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380024">
        <w:rPr>
          <w:sz w:val="24"/>
          <w:szCs w:val="24"/>
        </w:rPr>
        <w:t>mis</w:t>
      </w:r>
      <w:proofErr w:type="spellEnd"/>
      <w:r w:rsidR="00380024">
        <w:rPr>
          <w:sz w:val="24"/>
          <w:szCs w:val="24"/>
        </w:rPr>
        <w:t>/miso</w:t>
      </w:r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hate; wrong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misinterpret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Don’t misinterpret my sarcasm for being mean to you.</w:t>
      </w:r>
    </w:p>
    <w:p w:rsidR="00FE1B25" w:rsidRDefault="00380024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When we misinterpret words or actions, we usually wind up thinking the wrong thing.</w:t>
      </w:r>
    </w:p>
    <w:p w:rsidR="00646BD2" w:rsidRPr="007E449B" w:rsidRDefault="00646BD2" w:rsidP="00FE1B25">
      <w:pPr>
        <w:ind w:left="720"/>
        <w:rPr>
          <w:sz w:val="24"/>
          <w:szCs w:val="24"/>
        </w:rPr>
      </w:pPr>
    </w:p>
    <w:p w:rsidR="007E449B" w:rsidRDefault="007E449B">
      <w:pPr>
        <w:rPr>
          <w:sz w:val="24"/>
          <w:szCs w:val="24"/>
        </w:rPr>
      </w:pPr>
    </w:p>
    <w:p w:rsidR="00E139AA" w:rsidRDefault="00E139AA">
      <w:pPr>
        <w:rPr>
          <w:b/>
          <w:sz w:val="24"/>
          <w:szCs w:val="24"/>
        </w:rPr>
      </w:pPr>
    </w:p>
    <w:p w:rsidR="00E139AA" w:rsidRDefault="00E139AA">
      <w:pPr>
        <w:rPr>
          <w:b/>
          <w:sz w:val="24"/>
          <w:szCs w:val="24"/>
        </w:rPr>
      </w:pP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lastRenderedPageBreak/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380024">
        <w:rPr>
          <w:sz w:val="24"/>
          <w:szCs w:val="24"/>
        </w:rPr>
        <w:t>anthrop</w:t>
      </w:r>
      <w:proofErr w:type="spellEnd"/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Anthropology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mankind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Anthropology might take you to visit tribes of actual head hunters.</w:t>
      </w:r>
    </w:p>
    <w:p w:rsidR="00FE1B25" w:rsidRPr="007E449B" w:rsidRDefault="00380024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I had a professor for Anthropology who actually spent time with head hunters.  He studied the tribe, a tribe is a small slice of mankind.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graph/gram</w:t>
      </w:r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write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autograph</w:t>
      </w:r>
    </w:p>
    <w:p w:rsidR="00795781" w:rsidRPr="007E449B" w:rsidRDefault="00795781" w:rsidP="008D7DC4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I saw Ariana Grande and got her autograph.</w:t>
      </w:r>
    </w:p>
    <w:p w:rsidR="00FE1B25" w:rsidRPr="007E449B" w:rsidRDefault="003E00C2" w:rsidP="003E00C2">
      <w:pPr>
        <w:ind w:left="720"/>
        <w:rPr>
          <w:sz w:val="24"/>
          <w:szCs w:val="24"/>
        </w:rPr>
      </w:pPr>
      <w:r>
        <w:rPr>
          <w:sz w:val="24"/>
          <w:szCs w:val="24"/>
        </w:rPr>
        <w:t>Really?  Do I even have to explain this one?  An autograph is someone’s written signature.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="008C1678">
        <w:rPr>
          <w:sz w:val="24"/>
          <w:szCs w:val="24"/>
        </w:rPr>
        <w:t xml:space="preserve">:  </w:t>
      </w:r>
      <w:proofErr w:type="spellStart"/>
      <w:r w:rsidR="00380024">
        <w:rPr>
          <w:sz w:val="24"/>
          <w:szCs w:val="24"/>
        </w:rPr>
        <w:t>chrom</w:t>
      </w:r>
      <w:proofErr w:type="spellEnd"/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="008C1678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color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monochromatic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We saw a flock of monochromatic birds.</w:t>
      </w:r>
    </w:p>
    <w:p w:rsidR="00FE1B25" w:rsidRPr="007E449B" w:rsidRDefault="003E00C2" w:rsidP="007E449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spellStart"/>
      <w:r>
        <w:rPr>
          <w:sz w:val="24"/>
          <w:szCs w:val="24"/>
        </w:rPr>
        <w:t>chrom</w:t>
      </w:r>
      <w:proofErr w:type="spellEnd"/>
      <w:r>
        <w:rPr>
          <w:sz w:val="24"/>
          <w:szCs w:val="24"/>
        </w:rPr>
        <w:t xml:space="preserve"> is color and mono is one, then I guess all these birds were one color.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in-</w:t>
      </w:r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in, into; not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incorrect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380024">
        <w:rPr>
          <w:sz w:val="24"/>
          <w:szCs w:val="24"/>
        </w:rPr>
        <w:t>2 + 2 = 5, that answer is incorrect.</w:t>
      </w:r>
    </w:p>
    <w:p w:rsidR="007E449B" w:rsidRPr="007E449B" w:rsidRDefault="003E00C2" w:rsidP="007E449B">
      <w:pPr>
        <w:ind w:left="720"/>
        <w:rPr>
          <w:sz w:val="24"/>
          <w:szCs w:val="24"/>
        </w:rPr>
      </w:pPr>
      <w:r>
        <w:rPr>
          <w:sz w:val="24"/>
          <w:szCs w:val="24"/>
        </w:rPr>
        <w:t>Pretty basic here, in means not.  Of course it mean in or into if we just look inside our mind.  Get it?</w:t>
      </w:r>
    </w:p>
    <w:sectPr w:rsidR="007E449B" w:rsidRPr="007E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1"/>
    <w:rsid w:val="001366CB"/>
    <w:rsid w:val="00380024"/>
    <w:rsid w:val="003E00C2"/>
    <w:rsid w:val="00646BD2"/>
    <w:rsid w:val="0066689A"/>
    <w:rsid w:val="00795781"/>
    <w:rsid w:val="007E449B"/>
    <w:rsid w:val="008C1678"/>
    <w:rsid w:val="008D7DC4"/>
    <w:rsid w:val="00E139AA"/>
    <w:rsid w:val="00E32029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14FA8-0604-4982-9719-1B8166B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dc:description/>
  <cp:lastModifiedBy>Michael Taylor</cp:lastModifiedBy>
  <cp:revision>2</cp:revision>
  <dcterms:created xsi:type="dcterms:W3CDTF">2014-08-17T04:49:00Z</dcterms:created>
  <dcterms:modified xsi:type="dcterms:W3CDTF">2014-08-17T04:49:00Z</dcterms:modified>
</cp:coreProperties>
</file>