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38DF" w:rsidRDefault="004E0945">
      <w:pPr>
        <w:jc w:val="right"/>
      </w:pPr>
      <w:bookmarkStart w:id="0" w:name="_GoBack"/>
      <w:bookmarkEnd w:id="0"/>
      <w:r>
        <w:rPr>
          <w:rFonts w:ascii="Comic Sans MS" w:eastAsia="Comic Sans MS" w:hAnsi="Comic Sans MS" w:cs="Comic Sans MS"/>
          <w:smallCaps/>
          <w:sz w:val="20"/>
        </w:rPr>
        <w:t>N</w:t>
      </w:r>
      <w:r>
        <w:rPr>
          <w:rFonts w:ascii="Comic Sans MS" w:eastAsia="Comic Sans MS" w:hAnsi="Comic Sans MS" w:cs="Comic Sans MS"/>
          <w:sz w:val="20"/>
        </w:rPr>
        <w:t>ame</w:t>
      </w:r>
      <w:r>
        <w:rPr>
          <w:rFonts w:ascii="Comic Sans MS" w:eastAsia="Comic Sans MS" w:hAnsi="Comic Sans MS" w:cs="Comic Sans MS"/>
          <w:smallCaps/>
          <w:sz w:val="20"/>
        </w:rPr>
        <w:t xml:space="preserve"> </w:t>
      </w:r>
      <w:r>
        <w:rPr>
          <w:rFonts w:ascii="Comic Sans MS" w:eastAsia="Comic Sans MS" w:hAnsi="Comic Sans MS" w:cs="Comic Sans MS"/>
          <w:smallCaps/>
          <w:sz w:val="20"/>
          <w:u w:val="single"/>
        </w:rPr>
        <w:tab/>
      </w:r>
      <w:r>
        <w:rPr>
          <w:rFonts w:ascii="Comic Sans MS" w:eastAsia="Comic Sans MS" w:hAnsi="Comic Sans MS" w:cs="Comic Sans MS"/>
          <w:smallCaps/>
          <w:sz w:val="20"/>
          <w:u w:val="single"/>
        </w:rPr>
        <w:tab/>
      </w:r>
      <w:r>
        <w:rPr>
          <w:rFonts w:ascii="Comic Sans MS" w:eastAsia="Comic Sans MS" w:hAnsi="Comic Sans MS" w:cs="Comic Sans MS"/>
          <w:smallCaps/>
          <w:sz w:val="20"/>
          <w:u w:val="single"/>
        </w:rPr>
        <w:tab/>
      </w:r>
      <w:r>
        <w:rPr>
          <w:rFonts w:ascii="Comic Sans MS" w:eastAsia="Comic Sans MS" w:hAnsi="Comic Sans MS" w:cs="Comic Sans MS"/>
          <w:smallCaps/>
          <w:sz w:val="20"/>
          <w:u w:val="single"/>
        </w:rPr>
        <w:tab/>
      </w:r>
      <w:r>
        <w:rPr>
          <w:rFonts w:ascii="Comic Sans MS" w:eastAsia="Comic Sans MS" w:hAnsi="Comic Sans MS" w:cs="Comic Sans MS"/>
          <w:smallCaps/>
          <w:sz w:val="20"/>
          <w:u w:val="single"/>
        </w:rPr>
        <w:tab/>
      </w:r>
    </w:p>
    <w:p w:rsidR="00B338DF" w:rsidRDefault="00B338DF">
      <w:pPr>
        <w:jc w:val="center"/>
      </w:pPr>
    </w:p>
    <w:p w:rsidR="00B338DF" w:rsidRDefault="004E0945">
      <w:pPr>
        <w:jc w:val="center"/>
      </w:pPr>
      <w:r>
        <w:rPr>
          <w:rFonts w:ascii="Comic Sans MS" w:eastAsia="Comic Sans MS" w:hAnsi="Comic Sans MS" w:cs="Comic Sans MS"/>
          <w:smallCaps/>
          <w:sz w:val="28"/>
        </w:rPr>
        <w:t xml:space="preserve">Drawing Inferences FROM </w:t>
      </w:r>
      <w:proofErr w:type="spellStart"/>
      <w:r>
        <w:rPr>
          <w:rFonts w:ascii="Comic Sans MS" w:eastAsia="Comic Sans MS" w:hAnsi="Comic Sans MS" w:cs="Comic Sans MS"/>
          <w:smallCaps/>
          <w:sz w:val="28"/>
        </w:rPr>
        <w:t>TextS</w:t>
      </w:r>
      <w:proofErr w:type="spellEnd"/>
    </w:p>
    <w:p w:rsidR="00B338DF" w:rsidRDefault="00B338DF"/>
    <w:p w:rsidR="00B338DF" w:rsidRDefault="004E0945">
      <w:r>
        <w:rPr>
          <w:rFonts w:ascii="Comic Sans MS" w:eastAsia="Comic Sans MS" w:hAnsi="Comic Sans MS" w:cs="Comic Sans MS"/>
          <w:b/>
          <w:sz w:val="20"/>
        </w:rPr>
        <w:t>Inferring</w:t>
      </w:r>
      <w:r>
        <w:rPr>
          <w:rFonts w:ascii="Comic Sans MS" w:eastAsia="Comic Sans MS" w:hAnsi="Comic Sans MS" w:cs="Comic Sans MS"/>
          <w:sz w:val="20"/>
        </w:rPr>
        <w:t xml:space="preserve"> is the process of creating a </w:t>
      </w:r>
      <w:r>
        <w:rPr>
          <w:rFonts w:ascii="Comic Sans MS" w:eastAsia="Comic Sans MS" w:hAnsi="Comic Sans MS" w:cs="Comic Sans MS"/>
          <w:i/>
          <w:sz w:val="20"/>
        </w:rPr>
        <w:t>personal</w:t>
      </w:r>
      <w:r>
        <w:rPr>
          <w:rFonts w:ascii="Comic Sans MS" w:eastAsia="Comic Sans MS" w:hAnsi="Comic Sans MS" w:cs="Comic Sans MS"/>
          <w:sz w:val="20"/>
        </w:rPr>
        <w:t xml:space="preserve"> meaning from text. It involves a mental process of combining what is read with relevant prior knowledge (schema). The reader's unique interpretation of text is the product of this blending.</w:t>
      </w:r>
    </w:p>
    <w:p w:rsidR="00B338DF" w:rsidRDefault="00B338DF"/>
    <w:p w:rsidR="00B338DF" w:rsidRDefault="004E0945">
      <w:r>
        <w:rPr>
          <w:rFonts w:ascii="Comic Sans MS" w:eastAsia="Comic Sans MS" w:hAnsi="Comic Sans MS" w:cs="Comic Sans MS"/>
          <w:sz w:val="20"/>
        </w:rPr>
        <w:t xml:space="preserve">When proficient readers infer, they create a meaning that is </w:t>
      </w:r>
      <w:r>
        <w:rPr>
          <w:rFonts w:ascii="Comic Sans MS" w:eastAsia="Comic Sans MS" w:hAnsi="Comic Sans MS" w:cs="Comic Sans MS"/>
          <w:sz w:val="20"/>
          <w:u w:val="single"/>
        </w:rPr>
        <w:t>not</w:t>
      </w:r>
      <w:r>
        <w:rPr>
          <w:rFonts w:ascii="Comic Sans MS" w:eastAsia="Comic Sans MS" w:hAnsi="Comic Sans MS" w:cs="Comic Sans MS"/>
          <w:sz w:val="20"/>
        </w:rPr>
        <w:t xml:space="preserve"> necessarily stated </w:t>
      </w:r>
      <w:r>
        <w:rPr>
          <w:rFonts w:ascii="Comic Sans MS" w:eastAsia="Comic Sans MS" w:hAnsi="Comic Sans MS" w:cs="Comic Sans MS"/>
          <w:b/>
          <w:sz w:val="20"/>
        </w:rPr>
        <w:t>explicitly</w:t>
      </w:r>
      <w:r>
        <w:rPr>
          <w:rFonts w:ascii="Comic Sans MS" w:eastAsia="Comic Sans MS" w:hAnsi="Comic Sans MS" w:cs="Comic Sans MS"/>
          <w:sz w:val="20"/>
        </w:rPr>
        <w:t xml:space="preserve"> in the text. The process implies that readers actively search for, or are aware of, </w:t>
      </w:r>
      <w:r>
        <w:rPr>
          <w:rFonts w:ascii="Comic Sans MS" w:eastAsia="Comic Sans MS" w:hAnsi="Comic Sans MS" w:cs="Comic Sans MS"/>
          <w:b/>
          <w:sz w:val="20"/>
        </w:rPr>
        <w:t>implicit</w:t>
      </w:r>
      <w:r>
        <w:rPr>
          <w:rFonts w:ascii="Comic Sans MS" w:eastAsia="Comic Sans MS" w:hAnsi="Comic Sans MS" w:cs="Comic Sans MS"/>
          <w:sz w:val="20"/>
        </w:rPr>
        <w:t xml:space="preserve"> meaning.</w:t>
      </w:r>
    </w:p>
    <w:p w:rsidR="00B338DF" w:rsidRDefault="00B338DF"/>
    <w:p w:rsidR="00B338DF" w:rsidRDefault="004E0945">
      <w:r>
        <w:rPr>
          <w:rFonts w:ascii="Comic Sans MS" w:eastAsia="Comic Sans MS" w:hAnsi="Comic Sans MS" w:cs="Comic Sans MS"/>
          <w:sz w:val="20"/>
        </w:rPr>
        <w:t>When they infer, proficient readers</w:t>
      </w:r>
    </w:p>
    <w:p w:rsidR="00B338DF" w:rsidRDefault="004E0945">
      <w:pPr>
        <w:numPr>
          <w:ilvl w:val="0"/>
          <w:numId w:val="6"/>
        </w:numPr>
        <w:ind w:hanging="359"/>
      </w:pPr>
      <w:r>
        <w:rPr>
          <w:rFonts w:ascii="Comic Sans MS" w:eastAsia="Comic Sans MS" w:hAnsi="Comic Sans MS" w:cs="Comic Sans MS"/>
          <w:sz w:val="20"/>
        </w:rPr>
        <w:t>Draw conclusions from text;</w:t>
      </w:r>
      <w:r>
        <w:rPr>
          <w:rFonts w:ascii="Comic Sans MS" w:eastAsia="Comic Sans MS" w:hAnsi="Comic Sans MS" w:cs="Comic Sans MS"/>
          <w:color w:val="333366"/>
          <w:sz w:val="20"/>
        </w:rPr>
        <w:t xml:space="preserve"> </w:t>
      </w:r>
    </w:p>
    <w:p w:rsidR="00B338DF" w:rsidRDefault="004E0945">
      <w:pPr>
        <w:numPr>
          <w:ilvl w:val="0"/>
          <w:numId w:val="6"/>
        </w:numPr>
        <w:ind w:hanging="359"/>
      </w:pPr>
      <w:r>
        <w:rPr>
          <w:rFonts w:ascii="Comic Sans MS" w:eastAsia="Comic Sans MS" w:hAnsi="Comic Sans MS" w:cs="Comic Sans MS"/>
          <w:sz w:val="20"/>
        </w:rPr>
        <w:t>Make reasonable predictions as they read, test and revise</w:t>
      </w:r>
      <w:r>
        <w:rPr>
          <w:rFonts w:ascii="Comic Sans MS" w:eastAsia="Comic Sans MS" w:hAnsi="Comic Sans MS" w:cs="Comic Sans MS"/>
          <w:sz w:val="20"/>
        </w:rPr>
        <w:t xml:space="preserve"> those predictions as they read further;</w:t>
      </w:r>
      <w:r>
        <w:rPr>
          <w:rFonts w:ascii="Comic Sans MS" w:eastAsia="Comic Sans MS" w:hAnsi="Comic Sans MS" w:cs="Comic Sans MS"/>
          <w:color w:val="333366"/>
          <w:sz w:val="20"/>
        </w:rPr>
        <w:t xml:space="preserve"> </w:t>
      </w:r>
    </w:p>
    <w:p w:rsidR="00B338DF" w:rsidRDefault="004E0945">
      <w:pPr>
        <w:numPr>
          <w:ilvl w:val="0"/>
          <w:numId w:val="6"/>
        </w:numPr>
        <w:ind w:hanging="359"/>
      </w:pPr>
      <w:r>
        <w:rPr>
          <w:rFonts w:ascii="Comic Sans MS" w:eastAsia="Comic Sans MS" w:hAnsi="Comic Sans MS" w:cs="Comic Sans MS"/>
          <w:sz w:val="20"/>
        </w:rPr>
        <w:t>Create dynamic interpretations of text that are adapted as they continue to read and after they read;</w:t>
      </w:r>
      <w:r>
        <w:rPr>
          <w:rFonts w:ascii="Comic Sans MS" w:eastAsia="Comic Sans MS" w:hAnsi="Comic Sans MS" w:cs="Comic Sans MS"/>
          <w:color w:val="333366"/>
          <w:sz w:val="20"/>
        </w:rPr>
        <w:t xml:space="preserve"> </w:t>
      </w:r>
    </w:p>
    <w:p w:rsidR="00B338DF" w:rsidRDefault="004E0945">
      <w:pPr>
        <w:numPr>
          <w:ilvl w:val="0"/>
          <w:numId w:val="6"/>
        </w:numPr>
        <w:ind w:hanging="359"/>
      </w:pPr>
      <w:r>
        <w:rPr>
          <w:rFonts w:ascii="Comic Sans MS" w:eastAsia="Comic Sans MS" w:hAnsi="Comic Sans MS" w:cs="Comic Sans MS"/>
          <w:sz w:val="20"/>
        </w:rPr>
        <w:t>Use the combination of background knowledge and explicitly stated information from the text to answer questions</w:t>
      </w:r>
      <w:r>
        <w:rPr>
          <w:rFonts w:ascii="Comic Sans MS" w:eastAsia="Comic Sans MS" w:hAnsi="Comic Sans MS" w:cs="Comic Sans MS"/>
          <w:sz w:val="20"/>
        </w:rPr>
        <w:t xml:space="preserve"> they have as they read;</w:t>
      </w:r>
      <w:r>
        <w:rPr>
          <w:rFonts w:ascii="Comic Sans MS" w:eastAsia="Comic Sans MS" w:hAnsi="Comic Sans MS" w:cs="Comic Sans MS"/>
          <w:color w:val="333366"/>
          <w:sz w:val="20"/>
        </w:rPr>
        <w:t xml:space="preserve"> </w:t>
      </w:r>
    </w:p>
    <w:p w:rsidR="00B338DF" w:rsidRDefault="004E0945">
      <w:pPr>
        <w:numPr>
          <w:ilvl w:val="0"/>
          <w:numId w:val="6"/>
        </w:numPr>
        <w:ind w:hanging="359"/>
      </w:pPr>
      <w:r>
        <w:rPr>
          <w:rFonts w:ascii="Comic Sans MS" w:eastAsia="Comic Sans MS" w:hAnsi="Comic Sans MS" w:cs="Comic Sans MS"/>
          <w:sz w:val="20"/>
        </w:rPr>
        <w:t>Make connections between conclusions they draw and other beliefs or knowledge;</w:t>
      </w:r>
      <w:r>
        <w:rPr>
          <w:rFonts w:ascii="Comic Sans MS" w:eastAsia="Comic Sans MS" w:hAnsi="Comic Sans MS" w:cs="Comic Sans MS"/>
          <w:color w:val="333366"/>
          <w:sz w:val="20"/>
        </w:rPr>
        <w:t xml:space="preserve"> </w:t>
      </w:r>
    </w:p>
    <w:p w:rsidR="00B338DF" w:rsidRDefault="004E0945">
      <w:pPr>
        <w:numPr>
          <w:ilvl w:val="0"/>
          <w:numId w:val="6"/>
        </w:numPr>
        <w:ind w:hanging="359"/>
      </w:pPr>
      <w:r>
        <w:rPr>
          <w:rFonts w:ascii="Comic Sans MS" w:eastAsia="Comic Sans MS" w:hAnsi="Comic Sans MS" w:cs="Comic Sans MS"/>
          <w:sz w:val="20"/>
        </w:rPr>
        <w:t>Make critical or analytical judgments about what they read.</w:t>
      </w:r>
      <w:r>
        <w:rPr>
          <w:rFonts w:ascii="Comic Sans MS" w:eastAsia="Comic Sans MS" w:hAnsi="Comic Sans MS" w:cs="Comic Sans MS"/>
          <w:color w:val="333366"/>
          <w:sz w:val="20"/>
        </w:rPr>
        <w:t xml:space="preserve"> </w:t>
      </w:r>
    </w:p>
    <w:p w:rsidR="00B338DF" w:rsidRDefault="004E0945">
      <w:r>
        <w:rPr>
          <w:rFonts w:ascii="Comic Sans MS" w:eastAsia="Comic Sans MS" w:hAnsi="Comic Sans MS" w:cs="Comic Sans MS"/>
          <w:sz w:val="20"/>
        </w:rPr>
        <w:t> </w:t>
      </w:r>
    </w:p>
    <w:p w:rsidR="00B338DF" w:rsidRDefault="004E0945">
      <w:r>
        <w:rPr>
          <w:rFonts w:ascii="Comic Sans MS" w:eastAsia="Comic Sans MS" w:hAnsi="Comic Sans MS" w:cs="Comic Sans MS"/>
          <w:sz w:val="20"/>
        </w:rPr>
        <w:t>When proficient readers infer, they are more able to</w:t>
      </w:r>
    </w:p>
    <w:p w:rsidR="00B338DF" w:rsidRDefault="004E0945">
      <w:pPr>
        <w:numPr>
          <w:ilvl w:val="0"/>
          <w:numId w:val="5"/>
        </w:numPr>
        <w:ind w:hanging="359"/>
      </w:pPr>
      <w:r>
        <w:rPr>
          <w:rFonts w:ascii="Comic Sans MS" w:eastAsia="Comic Sans MS" w:hAnsi="Comic Sans MS" w:cs="Comic Sans MS"/>
          <w:sz w:val="20"/>
        </w:rPr>
        <w:t>Remember and reapply what they hav</w:t>
      </w:r>
      <w:r>
        <w:rPr>
          <w:rFonts w:ascii="Comic Sans MS" w:eastAsia="Comic Sans MS" w:hAnsi="Comic Sans MS" w:cs="Comic Sans MS"/>
          <w:sz w:val="20"/>
        </w:rPr>
        <w:t>e read;</w:t>
      </w:r>
      <w:r>
        <w:rPr>
          <w:rFonts w:ascii="Comic Sans MS" w:eastAsia="Comic Sans MS" w:hAnsi="Comic Sans MS" w:cs="Comic Sans MS"/>
          <w:color w:val="333366"/>
          <w:sz w:val="20"/>
        </w:rPr>
        <w:t xml:space="preserve"> </w:t>
      </w:r>
    </w:p>
    <w:p w:rsidR="00B338DF" w:rsidRDefault="004E0945">
      <w:pPr>
        <w:numPr>
          <w:ilvl w:val="0"/>
          <w:numId w:val="5"/>
        </w:numPr>
        <w:ind w:hanging="359"/>
      </w:pPr>
      <w:r>
        <w:rPr>
          <w:rFonts w:ascii="Comic Sans MS" w:eastAsia="Comic Sans MS" w:hAnsi="Comic Sans MS" w:cs="Comic Sans MS"/>
          <w:sz w:val="20"/>
        </w:rPr>
        <w:t>Create new background knowledge for themselves;</w:t>
      </w:r>
      <w:r>
        <w:rPr>
          <w:rFonts w:ascii="Comic Sans MS" w:eastAsia="Comic Sans MS" w:hAnsi="Comic Sans MS" w:cs="Comic Sans MS"/>
          <w:color w:val="333366"/>
          <w:sz w:val="20"/>
        </w:rPr>
        <w:t xml:space="preserve"> </w:t>
      </w:r>
    </w:p>
    <w:p w:rsidR="00B338DF" w:rsidRDefault="004E0945">
      <w:pPr>
        <w:numPr>
          <w:ilvl w:val="0"/>
          <w:numId w:val="5"/>
        </w:numPr>
        <w:ind w:hanging="359"/>
      </w:pPr>
      <w:r>
        <w:rPr>
          <w:rFonts w:ascii="Comic Sans MS" w:eastAsia="Comic Sans MS" w:hAnsi="Comic Sans MS" w:cs="Comic Sans MS"/>
          <w:sz w:val="20"/>
        </w:rPr>
        <w:t>Discriminate and critically analyze text and authors;</w:t>
      </w:r>
      <w:r>
        <w:rPr>
          <w:rFonts w:ascii="Comic Sans MS" w:eastAsia="Comic Sans MS" w:hAnsi="Comic Sans MS" w:cs="Comic Sans MS"/>
          <w:color w:val="333366"/>
          <w:sz w:val="20"/>
        </w:rPr>
        <w:t xml:space="preserve"> </w:t>
      </w:r>
    </w:p>
    <w:p w:rsidR="00B338DF" w:rsidRDefault="004E0945">
      <w:pPr>
        <w:numPr>
          <w:ilvl w:val="0"/>
          <w:numId w:val="5"/>
        </w:numPr>
        <w:ind w:hanging="359"/>
      </w:pPr>
      <w:r>
        <w:rPr>
          <w:rFonts w:ascii="Comic Sans MS" w:eastAsia="Comic Sans MS" w:hAnsi="Comic Sans MS" w:cs="Comic Sans MS"/>
          <w:sz w:val="20"/>
        </w:rPr>
        <w:t>Engage in conversation and/or other analytical or reflective responses to what they read.</w:t>
      </w:r>
    </w:p>
    <w:p w:rsidR="00B338DF" w:rsidRDefault="00B338DF"/>
    <w:p w:rsidR="00B338DF" w:rsidRDefault="004E0945">
      <w:r>
        <w:rPr>
          <w:rFonts w:ascii="Comic Sans MS" w:eastAsia="Comic Sans MS" w:hAnsi="Comic Sans MS" w:cs="Comic Sans MS"/>
          <w:b/>
          <w:color w:val="333366"/>
          <w:sz w:val="20"/>
        </w:rPr>
        <w:t>DIRECTIONS</w:t>
      </w:r>
      <w:r>
        <w:rPr>
          <w:rFonts w:ascii="Comic Sans MS" w:eastAsia="Comic Sans MS" w:hAnsi="Comic Sans MS" w:cs="Comic Sans MS"/>
          <w:color w:val="333366"/>
          <w:sz w:val="20"/>
        </w:rPr>
        <w:t>: Make an inference based on each statement below.</w:t>
      </w:r>
    </w:p>
    <w:p w:rsidR="00B338DF" w:rsidRDefault="00B338DF"/>
    <w:p w:rsidR="00B338DF" w:rsidRDefault="004E0945">
      <w:pPr>
        <w:numPr>
          <w:ilvl w:val="0"/>
          <w:numId w:val="4"/>
        </w:numPr>
        <w:spacing w:line="480" w:lineRule="auto"/>
        <w:ind w:hanging="359"/>
      </w:pPr>
      <w:r>
        <w:rPr>
          <w:rFonts w:ascii="Comic Sans MS" w:eastAsia="Comic Sans MS" w:hAnsi="Comic Sans MS" w:cs="Comic Sans MS"/>
          <w:color w:val="333366"/>
          <w:sz w:val="20"/>
        </w:rPr>
        <w:t xml:space="preserve">Sue blew out the candles and got presents. </w:t>
      </w:r>
    </w:p>
    <w:p w:rsidR="00B338DF" w:rsidRDefault="004E0945">
      <w:pPr>
        <w:numPr>
          <w:ilvl w:val="0"/>
          <w:numId w:val="4"/>
        </w:numPr>
        <w:spacing w:line="480" w:lineRule="auto"/>
        <w:ind w:hanging="359"/>
      </w:pPr>
      <w:r>
        <w:rPr>
          <w:rFonts w:ascii="Comic Sans MS" w:eastAsia="Comic Sans MS" w:hAnsi="Comic Sans MS" w:cs="Comic Sans MS"/>
          <w:color w:val="333366"/>
          <w:sz w:val="20"/>
        </w:rPr>
        <w:t xml:space="preserve">Mary plays her flute for two hours every day. </w:t>
      </w:r>
    </w:p>
    <w:p w:rsidR="00B338DF" w:rsidRDefault="004E0945">
      <w:pPr>
        <w:numPr>
          <w:ilvl w:val="0"/>
          <w:numId w:val="4"/>
        </w:numPr>
        <w:spacing w:line="480" w:lineRule="auto"/>
        <w:ind w:hanging="359"/>
      </w:pPr>
      <w:r>
        <w:rPr>
          <w:rFonts w:ascii="Comic Sans MS" w:eastAsia="Comic Sans MS" w:hAnsi="Comic Sans MS" w:cs="Comic Sans MS"/>
          <w:color w:val="333366"/>
          <w:sz w:val="20"/>
        </w:rPr>
        <w:t xml:space="preserve">The boat drifted in the middle of the lake. </w:t>
      </w:r>
    </w:p>
    <w:p w:rsidR="00B338DF" w:rsidRDefault="004E0945">
      <w:pPr>
        <w:numPr>
          <w:ilvl w:val="0"/>
          <w:numId w:val="4"/>
        </w:numPr>
        <w:spacing w:line="480" w:lineRule="auto"/>
        <w:ind w:hanging="359"/>
      </w:pPr>
      <w:r>
        <w:rPr>
          <w:rFonts w:ascii="Comic Sans MS" w:eastAsia="Comic Sans MS" w:hAnsi="Comic Sans MS" w:cs="Comic Sans MS"/>
          <w:color w:val="333366"/>
          <w:sz w:val="20"/>
        </w:rPr>
        <w:t xml:space="preserve">John went running into the street without looking. </w:t>
      </w:r>
    </w:p>
    <w:p w:rsidR="00B338DF" w:rsidRDefault="004E0945">
      <w:pPr>
        <w:numPr>
          <w:ilvl w:val="0"/>
          <w:numId w:val="4"/>
        </w:numPr>
        <w:spacing w:line="480" w:lineRule="auto"/>
        <w:ind w:hanging="359"/>
      </w:pPr>
      <w:r>
        <w:rPr>
          <w:rFonts w:ascii="Comic Sans MS" w:eastAsia="Comic Sans MS" w:hAnsi="Comic Sans MS" w:cs="Comic Sans MS"/>
          <w:color w:val="333366"/>
          <w:sz w:val="20"/>
        </w:rPr>
        <w:t xml:space="preserve">Rachel was the star pitcher, but she had a broken finger. </w:t>
      </w:r>
    </w:p>
    <w:p w:rsidR="00B338DF" w:rsidRDefault="004E0945">
      <w:pPr>
        <w:numPr>
          <w:ilvl w:val="0"/>
          <w:numId w:val="4"/>
        </w:numPr>
        <w:spacing w:line="480" w:lineRule="auto"/>
        <w:ind w:hanging="359"/>
      </w:pPr>
      <w:r>
        <w:rPr>
          <w:rFonts w:ascii="Comic Sans MS" w:eastAsia="Comic Sans MS" w:hAnsi="Comic Sans MS" w:cs="Comic Sans MS"/>
          <w:color w:val="333366"/>
          <w:sz w:val="20"/>
        </w:rPr>
        <w:t xml:space="preserve">We bought tickets and some popcorn. </w:t>
      </w:r>
    </w:p>
    <w:p w:rsidR="00B338DF" w:rsidRDefault="004E0945">
      <w:pPr>
        <w:numPr>
          <w:ilvl w:val="0"/>
          <w:numId w:val="4"/>
        </w:numPr>
        <w:spacing w:line="480" w:lineRule="auto"/>
        <w:ind w:hanging="359"/>
      </w:pPr>
      <w:r>
        <w:rPr>
          <w:rFonts w:ascii="Comic Sans MS" w:eastAsia="Comic Sans MS" w:hAnsi="Comic Sans MS" w:cs="Comic Sans MS"/>
          <w:color w:val="333366"/>
          <w:sz w:val="20"/>
        </w:rPr>
        <w:t xml:space="preserve">I forgot to set my alarm clock last night. </w:t>
      </w:r>
    </w:p>
    <w:p w:rsidR="00B338DF" w:rsidRDefault="004E0945">
      <w:pPr>
        <w:numPr>
          <w:ilvl w:val="0"/>
          <w:numId w:val="4"/>
        </w:numPr>
        <w:spacing w:line="480" w:lineRule="auto"/>
        <w:ind w:hanging="359"/>
      </w:pPr>
      <w:r>
        <w:rPr>
          <w:rFonts w:ascii="Comic Sans MS" w:eastAsia="Comic Sans MS" w:hAnsi="Comic Sans MS" w:cs="Comic Sans MS"/>
          <w:color w:val="333366"/>
          <w:sz w:val="20"/>
        </w:rPr>
        <w:t xml:space="preserve">When I woke up, there were branches and leaves all over the yard. </w:t>
      </w:r>
    </w:p>
    <w:p w:rsidR="00B338DF" w:rsidRDefault="004E0945">
      <w:pPr>
        <w:numPr>
          <w:ilvl w:val="0"/>
          <w:numId w:val="4"/>
        </w:numPr>
        <w:spacing w:line="480" w:lineRule="auto"/>
        <w:ind w:hanging="359"/>
      </w:pPr>
      <w:r>
        <w:rPr>
          <w:rFonts w:ascii="Comic Sans MS" w:eastAsia="Comic Sans MS" w:hAnsi="Comic Sans MS" w:cs="Comic Sans MS"/>
          <w:color w:val="333366"/>
          <w:sz w:val="20"/>
        </w:rPr>
        <w:t>Yesterday we cleaned out our desks and took every</w:t>
      </w:r>
      <w:r>
        <w:rPr>
          <w:rFonts w:ascii="Comic Sans MS" w:eastAsia="Comic Sans MS" w:hAnsi="Comic Sans MS" w:cs="Comic Sans MS"/>
          <w:color w:val="333366"/>
          <w:sz w:val="20"/>
        </w:rPr>
        <w:t xml:space="preserve">thing home. </w:t>
      </w:r>
    </w:p>
    <w:p w:rsidR="00B338DF" w:rsidRDefault="004E0945">
      <w:pPr>
        <w:numPr>
          <w:ilvl w:val="0"/>
          <w:numId w:val="4"/>
        </w:numPr>
        <w:spacing w:line="480" w:lineRule="auto"/>
        <w:ind w:hanging="359"/>
      </w:pPr>
      <w:r>
        <w:rPr>
          <w:rFonts w:ascii="Comic Sans MS" w:eastAsia="Comic Sans MS" w:hAnsi="Comic Sans MS" w:cs="Comic Sans MS"/>
          <w:color w:val="333366"/>
          <w:sz w:val="20"/>
        </w:rPr>
        <w:t xml:space="preserve">Everyone stopped when the referee blew the whistle. </w:t>
      </w:r>
    </w:p>
    <w:p w:rsidR="00B338DF" w:rsidRDefault="004E0945">
      <w:r>
        <w:br w:type="page"/>
      </w:r>
    </w:p>
    <w:p w:rsidR="00B338DF" w:rsidRDefault="00B338DF"/>
    <w:p w:rsidR="00B338DF" w:rsidRDefault="00B338DF"/>
    <w:p w:rsidR="00B338DF" w:rsidRDefault="004E0945">
      <w:pPr>
        <w:jc w:val="center"/>
      </w:pPr>
      <w:r>
        <w:rPr>
          <w:rFonts w:ascii="Comic Sans MS" w:eastAsia="Comic Sans MS" w:hAnsi="Comic Sans MS" w:cs="Comic Sans MS"/>
          <w:sz w:val="28"/>
        </w:rPr>
        <w:t>STORYTELLING</w:t>
      </w:r>
    </w:p>
    <w:p w:rsidR="00B338DF" w:rsidRDefault="00B338DF"/>
    <w:p w:rsidR="00B338DF" w:rsidRDefault="004E0945">
      <w:r>
        <w:rPr>
          <w:rFonts w:ascii="Comic Sans MS" w:eastAsia="Comic Sans MS" w:hAnsi="Comic Sans MS" w:cs="Comic Sans MS"/>
          <w:b/>
        </w:rPr>
        <w:t>WARM UP</w:t>
      </w:r>
    </w:p>
    <w:p w:rsidR="00B338DF" w:rsidRDefault="004E0945">
      <w:pPr>
        <w:numPr>
          <w:ilvl w:val="0"/>
          <w:numId w:val="3"/>
        </w:numPr>
        <w:ind w:hanging="359"/>
      </w:pPr>
      <w:r>
        <w:rPr>
          <w:rFonts w:ascii="Comic Sans MS" w:eastAsia="Comic Sans MS" w:hAnsi="Comic Sans MS" w:cs="Comic Sans MS"/>
        </w:rPr>
        <w:t xml:space="preserve">Think about a favorite story (can be a short story, book, movie, story from family member, etc.).  What makes it such a “good” story?  </w:t>
      </w:r>
    </w:p>
    <w:p w:rsidR="00B338DF" w:rsidRDefault="00B338DF"/>
    <w:p w:rsidR="00B338DF" w:rsidRDefault="00B338DF"/>
    <w:p w:rsidR="00B338DF" w:rsidRDefault="00B338DF"/>
    <w:p w:rsidR="00B338DF" w:rsidRDefault="004E0945">
      <w:pPr>
        <w:numPr>
          <w:ilvl w:val="0"/>
          <w:numId w:val="3"/>
        </w:numPr>
        <w:ind w:hanging="359"/>
      </w:pPr>
      <w:r>
        <w:rPr>
          <w:rFonts w:ascii="Comic Sans MS" w:eastAsia="Comic Sans MS" w:hAnsi="Comic Sans MS" w:cs="Comic Sans MS"/>
        </w:rPr>
        <w:t>What are elements of a “g</w:t>
      </w:r>
      <w:r>
        <w:rPr>
          <w:rFonts w:ascii="Comic Sans MS" w:eastAsia="Comic Sans MS" w:hAnsi="Comic Sans MS" w:cs="Comic Sans MS"/>
        </w:rPr>
        <w:t>ood” story?</w:t>
      </w:r>
    </w:p>
    <w:p w:rsidR="00B338DF" w:rsidRDefault="00B338DF"/>
    <w:p w:rsidR="00B338DF" w:rsidRDefault="00B338DF"/>
    <w:p w:rsidR="00B338DF" w:rsidRDefault="00B338DF">
      <w:pPr>
        <w:jc w:val="center"/>
      </w:pPr>
    </w:p>
    <w:p w:rsidR="00B338DF" w:rsidRDefault="00B338DF">
      <w:pPr>
        <w:jc w:val="center"/>
      </w:pPr>
    </w:p>
    <w:p w:rsidR="00B338DF" w:rsidRDefault="004E0945">
      <w:pPr>
        <w:jc w:val="center"/>
      </w:pPr>
      <w:r>
        <w:rPr>
          <w:rFonts w:ascii="Comic Sans MS" w:eastAsia="Comic Sans MS" w:hAnsi="Comic Sans MS" w:cs="Comic Sans MS"/>
          <w:i/>
        </w:rPr>
        <w:t>We Real Cool</w:t>
      </w:r>
      <w:r>
        <w:rPr>
          <w:rFonts w:ascii="Comic Sans MS" w:eastAsia="Comic Sans MS" w:hAnsi="Comic Sans MS" w:cs="Comic Sans MS"/>
        </w:rPr>
        <w:t xml:space="preserve">  </w:t>
      </w:r>
    </w:p>
    <w:p w:rsidR="00B338DF" w:rsidRDefault="004E0945">
      <w:pPr>
        <w:jc w:val="center"/>
      </w:pPr>
      <w:proofErr w:type="gramStart"/>
      <w:r>
        <w:rPr>
          <w:rFonts w:ascii="Comic Sans MS" w:eastAsia="Comic Sans MS" w:hAnsi="Comic Sans MS" w:cs="Comic Sans MS"/>
        </w:rPr>
        <w:t>by</w:t>
      </w:r>
      <w:proofErr w:type="gramEnd"/>
      <w:r>
        <w:rPr>
          <w:rFonts w:ascii="Comic Sans MS" w:eastAsia="Comic Sans MS" w:hAnsi="Comic Sans MS" w:cs="Comic Sans MS"/>
        </w:rPr>
        <w:t xml:space="preserve"> Gwendolyn Brooks</w:t>
      </w:r>
    </w:p>
    <w:p w:rsidR="00B338DF" w:rsidRDefault="00B338DF">
      <w:pPr>
        <w:jc w:val="center"/>
      </w:pPr>
    </w:p>
    <w:p w:rsidR="00B338DF" w:rsidRDefault="004E0945">
      <w:pPr>
        <w:jc w:val="center"/>
      </w:pPr>
      <w:r>
        <w:rPr>
          <w:rFonts w:ascii="Comic Sans MS" w:eastAsia="Comic Sans MS" w:hAnsi="Comic Sans MS" w:cs="Comic Sans MS"/>
        </w:rPr>
        <w:t>We real cool. We</w:t>
      </w:r>
    </w:p>
    <w:p w:rsidR="00B338DF" w:rsidRDefault="004E0945">
      <w:pPr>
        <w:jc w:val="center"/>
      </w:pPr>
      <w:r>
        <w:rPr>
          <w:rFonts w:ascii="Comic Sans MS" w:eastAsia="Comic Sans MS" w:hAnsi="Comic Sans MS" w:cs="Comic Sans MS"/>
        </w:rPr>
        <w:t>Left school. We</w:t>
      </w:r>
    </w:p>
    <w:p w:rsidR="00B338DF" w:rsidRDefault="00B338DF">
      <w:pPr>
        <w:jc w:val="center"/>
      </w:pPr>
    </w:p>
    <w:p w:rsidR="00B338DF" w:rsidRDefault="004E0945">
      <w:pPr>
        <w:jc w:val="center"/>
      </w:pPr>
      <w:r>
        <w:rPr>
          <w:rFonts w:ascii="Comic Sans MS" w:eastAsia="Comic Sans MS" w:hAnsi="Comic Sans MS" w:cs="Comic Sans MS"/>
        </w:rPr>
        <w:t>Lurk late. We</w:t>
      </w:r>
    </w:p>
    <w:p w:rsidR="00B338DF" w:rsidRDefault="004E0945">
      <w:pPr>
        <w:jc w:val="center"/>
      </w:pPr>
      <w:r>
        <w:rPr>
          <w:rFonts w:ascii="Comic Sans MS" w:eastAsia="Comic Sans MS" w:hAnsi="Comic Sans MS" w:cs="Comic Sans MS"/>
        </w:rPr>
        <w:t>Strike straight. We</w:t>
      </w:r>
    </w:p>
    <w:p w:rsidR="00B338DF" w:rsidRDefault="00B338DF">
      <w:pPr>
        <w:jc w:val="center"/>
      </w:pPr>
    </w:p>
    <w:p w:rsidR="00B338DF" w:rsidRDefault="004E0945">
      <w:pPr>
        <w:jc w:val="center"/>
      </w:pPr>
      <w:r>
        <w:rPr>
          <w:rFonts w:ascii="Comic Sans MS" w:eastAsia="Comic Sans MS" w:hAnsi="Comic Sans MS" w:cs="Comic Sans MS"/>
        </w:rPr>
        <w:t>Sing sin. We</w:t>
      </w:r>
    </w:p>
    <w:p w:rsidR="00B338DF" w:rsidRDefault="004E0945">
      <w:pPr>
        <w:jc w:val="center"/>
      </w:pPr>
      <w:r>
        <w:rPr>
          <w:rFonts w:ascii="Comic Sans MS" w:eastAsia="Comic Sans MS" w:hAnsi="Comic Sans MS" w:cs="Comic Sans MS"/>
        </w:rPr>
        <w:t>Thin gin. We</w:t>
      </w:r>
    </w:p>
    <w:p w:rsidR="00B338DF" w:rsidRDefault="00B338DF">
      <w:pPr>
        <w:jc w:val="center"/>
      </w:pPr>
    </w:p>
    <w:p w:rsidR="00B338DF" w:rsidRDefault="004E0945">
      <w:pPr>
        <w:jc w:val="center"/>
      </w:pPr>
      <w:r>
        <w:rPr>
          <w:rFonts w:ascii="Comic Sans MS" w:eastAsia="Comic Sans MS" w:hAnsi="Comic Sans MS" w:cs="Comic Sans MS"/>
        </w:rPr>
        <w:t>Jazz June. We</w:t>
      </w:r>
    </w:p>
    <w:p w:rsidR="00B338DF" w:rsidRDefault="004E0945">
      <w:pPr>
        <w:jc w:val="center"/>
      </w:pPr>
      <w:r>
        <w:rPr>
          <w:rFonts w:ascii="Comic Sans MS" w:eastAsia="Comic Sans MS" w:hAnsi="Comic Sans MS" w:cs="Comic Sans MS"/>
        </w:rPr>
        <w:t>Die soon.</w:t>
      </w:r>
    </w:p>
    <w:p w:rsidR="00B338DF" w:rsidRDefault="00B338DF">
      <w:pPr>
        <w:jc w:val="center"/>
      </w:pPr>
    </w:p>
    <w:p w:rsidR="00B338DF" w:rsidRDefault="00B338DF"/>
    <w:p w:rsidR="00B338DF" w:rsidRDefault="00B338DF"/>
    <w:p w:rsidR="00B338DF" w:rsidRDefault="004E0945">
      <w:r>
        <w:rPr>
          <w:rFonts w:ascii="Comic Sans MS" w:eastAsia="Comic Sans MS" w:hAnsi="Comic Sans MS" w:cs="Comic Sans MS"/>
          <w:b/>
        </w:rPr>
        <w:t>DIRECTIONS</w:t>
      </w:r>
    </w:p>
    <w:p w:rsidR="00B338DF" w:rsidRDefault="004E0945">
      <w:r>
        <w:rPr>
          <w:rFonts w:ascii="Comic Sans MS" w:eastAsia="Comic Sans MS" w:hAnsi="Comic Sans MS" w:cs="Comic Sans MS"/>
        </w:rPr>
        <w:t xml:space="preserve">Brainstorm possible story ideas – </w:t>
      </w:r>
    </w:p>
    <w:p w:rsidR="00B338DF" w:rsidRDefault="004E0945">
      <w:pPr>
        <w:numPr>
          <w:ilvl w:val="0"/>
          <w:numId w:val="2"/>
        </w:numPr>
        <w:ind w:hanging="359"/>
      </w:pPr>
      <w:r>
        <w:rPr>
          <w:rFonts w:ascii="Comic Sans MS" w:eastAsia="Comic Sans MS" w:hAnsi="Comic Sans MS" w:cs="Comic Sans MS"/>
        </w:rPr>
        <w:t xml:space="preserve">What makes you who you are? </w:t>
      </w:r>
    </w:p>
    <w:p w:rsidR="00B338DF" w:rsidRDefault="004E0945">
      <w:pPr>
        <w:numPr>
          <w:ilvl w:val="0"/>
          <w:numId w:val="2"/>
        </w:numPr>
        <w:ind w:hanging="359"/>
      </w:pPr>
      <w:r>
        <w:rPr>
          <w:rFonts w:ascii="Comic Sans MS" w:eastAsia="Comic Sans MS" w:hAnsi="Comic Sans MS" w:cs="Comic Sans MS"/>
        </w:rPr>
        <w:t>What story about your life or experiences do you want to share with the world?</w:t>
      </w:r>
    </w:p>
    <w:p w:rsidR="00B338DF" w:rsidRDefault="004E0945">
      <w:r>
        <w:br w:type="page"/>
      </w:r>
    </w:p>
    <w:p w:rsidR="00B338DF" w:rsidRDefault="00B338DF"/>
    <w:p w:rsidR="00B338DF" w:rsidRDefault="004E0945">
      <w:r>
        <w:rPr>
          <w:rFonts w:ascii="Comic Sans MS" w:eastAsia="Comic Sans MS" w:hAnsi="Comic Sans MS" w:cs="Comic Sans MS"/>
        </w:rPr>
        <w:t xml:space="preserve">As legend goes, Ernest Hemingway was once challenged to write a story in only six words and he wrote </w:t>
      </w:r>
    </w:p>
    <w:p w:rsidR="00B338DF" w:rsidRDefault="00B338DF"/>
    <w:p w:rsidR="00B338DF" w:rsidRDefault="004E0945">
      <w:pPr>
        <w:jc w:val="center"/>
      </w:pPr>
      <w:r>
        <w:rPr>
          <w:rFonts w:ascii="Comic Sans MS" w:eastAsia="Comic Sans MS" w:hAnsi="Comic Sans MS" w:cs="Comic Sans MS"/>
        </w:rPr>
        <w:t>"For sale:  Baby Shoes, never worn."</w:t>
      </w:r>
    </w:p>
    <w:p w:rsidR="00B338DF" w:rsidRDefault="00B338DF">
      <w:pPr>
        <w:jc w:val="center"/>
      </w:pPr>
    </w:p>
    <w:p w:rsidR="00B338DF" w:rsidRDefault="00B338DF"/>
    <w:p w:rsidR="00B338DF" w:rsidRDefault="004E0945">
      <w:r>
        <w:rPr>
          <w:rFonts w:ascii="Comic Sans MS" w:eastAsia="Comic Sans MS" w:hAnsi="Comic Sans MS" w:cs="Comic Sans MS"/>
        </w:rPr>
        <w:t xml:space="preserve">What is the story being told here? 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</w:p>
    <w:p w:rsidR="00B338DF" w:rsidRDefault="00B338DF"/>
    <w:p w:rsidR="00B338DF" w:rsidRDefault="00B338DF"/>
    <w:p w:rsidR="00B338DF" w:rsidRDefault="004E0945">
      <w:r>
        <w:rPr>
          <w:rFonts w:ascii="Comic Sans MS" w:eastAsia="Comic Sans MS" w:hAnsi="Comic Sans MS" w:cs="Comic Sans MS"/>
        </w:rPr>
        <w:t>His challenge continues in an online magazine called "Smith", devoted to personal storytelling.  Larry Smith, founder, started a contest in which people wrote six-word</w:t>
      </w:r>
      <w:r>
        <w:rPr>
          <w:rFonts w:ascii="Comic Sans MS" w:eastAsia="Comic Sans MS" w:hAnsi="Comic Sans MS" w:cs="Comic Sans MS"/>
        </w:rPr>
        <w:t xml:space="preserve"> stories of their own, as memoirs...</w:t>
      </w:r>
    </w:p>
    <w:p w:rsidR="00B338DF" w:rsidRDefault="00B338DF"/>
    <w:p w:rsidR="00B338DF" w:rsidRDefault="004E0945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Elizabeth Gilbert, author of the best-selling full-length memoir "Eat, Pray, Love." wrote "</w:t>
      </w:r>
      <w:proofErr w:type="gramStart"/>
      <w:r>
        <w:rPr>
          <w:rFonts w:ascii="Comic Sans MS" w:eastAsia="Comic Sans MS" w:hAnsi="Comic Sans MS" w:cs="Comic Sans MS"/>
          <w:b/>
        </w:rPr>
        <w:t>Me</w:t>
      </w:r>
      <w:proofErr w:type="gramEnd"/>
      <w:r>
        <w:rPr>
          <w:rFonts w:ascii="Comic Sans MS" w:eastAsia="Comic Sans MS" w:hAnsi="Comic Sans MS" w:cs="Comic Sans MS"/>
          <w:b/>
        </w:rPr>
        <w:t xml:space="preserve"> see world! </w:t>
      </w:r>
      <w:proofErr w:type="gramStart"/>
      <w:r>
        <w:rPr>
          <w:rFonts w:ascii="Comic Sans MS" w:eastAsia="Comic Sans MS" w:hAnsi="Comic Sans MS" w:cs="Comic Sans MS"/>
          <w:b/>
        </w:rPr>
        <w:t>Me</w:t>
      </w:r>
      <w:proofErr w:type="gramEnd"/>
      <w:r>
        <w:rPr>
          <w:rFonts w:ascii="Comic Sans MS" w:eastAsia="Comic Sans MS" w:hAnsi="Comic Sans MS" w:cs="Comic Sans MS"/>
          <w:b/>
        </w:rPr>
        <w:t xml:space="preserve"> write stories!"</w:t>
      </w:r>
    </w:p>
    <w:p w:rsidR="00B338DF" w:rsidRDefault="00B338DF">
      <w:pPr>
        <w:ind w:left="720"/>
      </w:pPr>
    </w:p>
    <w:p w:rsidR="00B338DF" w:rsidRDefault="004E0945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 xml:space="preserve">Stephen Colbert's contribution: </w:t>
      </w:r>
      <w:r>
        <w:rPr>
          <w:rFonts w:ascii="Comic Sans MS" w:eastAsia="Comic Sans MS" w:hAnsi="Comic Sans MS" w:cs="Comic Sans MS"/>
          <w:b/>
        </w:rPr>
        <w:t>'Well, I thought it was funny."</w:t>
      </w:r>
      <w:r>
        <w:rPr>
          <w:rFonts w:ascii="Comic Sans MS" w:eastAsia="Comic Sans MS" w:hAnsi="Comic Sans MS" w:cs="Comic Sans MS"/>
        </w:rPr>
        <w:t xml:space="preserve"> </w:t>
      </w:r>
    </w:p>
    <w:p w:rsidR="00B338DF" w:rsidRDefault="00B338DF"/>
    <w:p w:rsidR="00B338DF" w:rsidRDefault="004E0945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 xml:space="preserve">And celebrity chef Mario </w:t>
      </w:r>
      <w:proofErr w:type="spellStart"/>
      <w:r>
        <w:rPr>
          <w:rFonts w:ascii="Comic Sans MS" w:eastAsia="Comic Sans MS" w:hAnsi="Comic Sans MS" w:cs="Comic Sans MS"/>
        </w:rPr>
        <w:t>Ba</w:t>
      </w:r>
      <w:r>
        <w:rPr>
          <w:rFonts w:ascii="Comic Sans MS" w:eastAsia="Comic Sans MS" w:hAnsi="Comic Sans MS" w:cs="Comic Sans MS"/>
        </w:rPr>
        <w:t>tali's</w:t>
      </w:r>
      <w:proofErr w:type="spellEnd"/>
      <w:r>
        <w:rPr>
          <w:rFonts w:ascii="Comic Sans MS" w:eastAsia="Comic Sans MS" w:hAnsi="Comic Sans MS" w:cs="Comic Sans MS"/>
        </w:rPr>
        <w:t xml:space="preserve"> was steamy: </w:t>
      </w:r>
      <w:r>
        <w:rPr>
          <w:rFonts w:ascii="Comic Sans MS" w:eastAsia="Comic Sans MS" w:hAnsi="Comic Sans MS" w:cs="Comic Sans MS"/>
          <w:b/>
        </w:rPr>
        <w:t>"Brought it to a boil, often."</w:t>
      </w:r>
      <w:r>
        <w:rPr>
          <w:rFonts w:ascii="Comic Sans MS" w:eastAsia="Comic Sans MS" w:hAnsi="Comic Sans MS" w:cs="Comic Sans MS"/>
        </w:rPr>
        <w:t xml:space="preserve"> </w:t>
      </w:r>
    </w:p>
    <w:p w:rsidR="00B338DF" w:rsidRDefault="00B338DF"/>
    <w:p w:rsidR="00B338DF" w:rsidRDefault="004E0945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Jimmy Wales, creator of Wikipedia wrote, "</w:t>
      </w:r>
      <w:r>
        <w:rPr>
          <w:rFonts w:ascii="Comic Sans MS" w:eastAsia="Comic Sans MS" w:hAnsi="Comic Sans MS" w:cs="Comic Sans MS"/>
          <w:b/>
        </w:rPr>
        <w:t>Yes, you can edit this biography."</w:t>
      </w:r>
      <w:r>
        <w:rPr>
          <w:rFonts w:ascii="Comic Sans MS" w:eastAsia="Comic Sans MS" w:hAnsi="Comic Sans MS" w:cs="Comic Sans MS"/>
        </w:rPr>
        <w:t xml:space="preserve"> </w:t>
      </w:r>
    </w:p>
    <w:p w:rsidR="00B338DF" w:rsidRDefault="00B338DF"/>
    <w:p w:rsidR="00B338DF" w:rsidRDefault="004E0945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 xml:space="preserve">Then, there's Summer Grimes, </w:t>
      </w:r>
      <w:proofErr w:type="gramStart"/>
      <w:r>
        <w:rPr>
          <w:rFonts w:ascii="Comic Sans MS" w:eastAsia="Comic Sans MS" w:hAnsi="Comic Sans MS" w:cs="Comic Sans MS"/>
        </w:rPr>
        <w:t>whose</w:t>
      </w:r>
      <w:proofErr w:type="gramEnd"/>
      <w:r>
        <w:rPr>
          <w:rFonts w:ascii="Comic Sans MS" w:eastAsia="Comic Sans MS" w:hAnsi="Comic Sans MS" w:cs="Comic Sans MS"/>
        </w:rPr>
        <w:t xml:space="preserve"> "</w:t>
      </w:r>
      <w:r>
        <w:rPr>
          <w:rFonts w:ascii="Comic Sans MS" w:eastAsia="Comic Sans MS" w:hAnsi="Comic Sans MS" w:cs="Comic Sans MS"/>
          <w:b/>
        </w:rPr>
        <w:t>Not quite what I was planning</w:t>
      </w:r>
      <w:r>
        <w:rPr>
          <w:rFonts w:ascii="Comic Sans MS" w:eastAsia="Comic Sans MS" w:hAnsi="Comic Sans MS" w:cs="Comic Sans MS"/>
        </w:rPr>
        <w:t>" became the title of a book filled with the six word memoir</w:t>
      </w:r>
      <w:r>
        <w:rPr>
          <w:rFonts w:ascii="Comic Sans MS" w:eastAsia="Comic Sans MS" w:hAnsi="Comic Sans MS" w:cs="Comic Sans MS"/>
        </w:rPr>
        <w:t xml:space="preserve">s of writers famous and obscure. </w:t>
      </w:r>
    </w:p>
    <w:p w:rsidR="00B338DF" w:rsidRDefault="00B338DF"/>
    <w:p w:rsidR="00B338DF" w:rsidRDefault="00B338DF"/>
    <w:p w:rsidR="00B338DF" w:rsidRDefault="00B338DF"/>
    <w:p w:rsidR="00B338DF" w:rsidRDefault="00B338DF"/>
    <w:p w:rsidR="00B338DF" w:rsidRDefault="004E0945">
      <w:r>
        <w:rPr>
          <w:rFonts w:ascii="Comic Sans MS" w:eastAsia="Comic Sans MS" w:hAnsi="Comic Sans MS" w:cs="Comic Sans MS"/>
          <w:b/>
        </w:rPr>
        <w:t>DIRECTIONS</w:t>
      </w:r>
    </w:p>
    <w:p w:rsidR="00B338DF" w:rsidRDefault="004E0945">
      <w:r>
        <w:rPr>
          <w:rFonts w:ascii="Comic Sans MS" w:eastAsia="Comic Sans MS" w:hAnsi="Comic Sans MS" w:cs="Comic Sans MS"/>
        </w:rPr>
        <w:t xml:space="preserve">Review your brainstormed list and chose a story of your life to tell in six words.  </w:t>
      </w:r>
    </w:p>
    <w:p w:rsidR="00B338DF" w:rsidRDefault="00B338DF"/>
    <w:p w:rsidR="00B338DF" w:rsidRDefault="00B338DF"/>
    <w:p w:rsidR="00B338DF" w:rsidRDefault="00B338DF"/>
    <w:p w:rsidR="00B338DF" w:rsidRDefault="00B338DF"/>
    <w:p w:rsidR="00B338DF" w:rsidRDefault="00B338DF"/>
    <w:p w:rsidR="00B338DF" w:rsidRDefault="00B338DF"/>
    <w:p w:rsidR="00B338DF" w:rsidRDefault="00B338DF"/>
    <w:p w:rsidR="00B338DF" w:rsidRDefault="00B338DF"/>
    <w:p w:rsidR="00B338DF" w:rsidRDefault="00B338DF"/>
    <w:p w:rsidR="00B338DF" w:rsidRDefault="004E0945">
      <w:r>
        <w:rPr>
          <w:rFonts w:ascii="Comic Sans MS" w:eastAsia="Comic Sans MS" w:hAnsi="Comic Sans MS" w:cs="Comic Sans MS"/>
          <w:b/>
          <w:color w:val="333366"/>
          <w:sz w:val="20"/>
        </w:rPr>
        <w:t>DIRECTIONS:</w:t>
      </w:r>
      <w:r>
        <w:rPr>
          <w:rFonts w:ascii="Comic Sans MS" w:eastAsia="Comic Sans MS" w:hAnsi="Comic Sans MS" w:cs="Comic Sans MS"/>
          <w:color w:val="333366"/>
          <w:sz w:val="20"/>
        </w:rPr>
        <w:t xml:space="preserve"> Choose 8 memoirs.  (Do not use your own.)  For each, rewrite the memoir and make one inference about the author.  Remember, inferences create meaning that is </w:t>
      </w:r>
      <w:r>
        <w:rPr>
          <w:rFonts w:ascii="Comic Sans MS" w:eastAsia="Comic Sans MS" w:hAnsi="Comic Sans MS" w:cs="Comic Sans MS"/>
          <w:color w:val="333366"/>
          <w:sz w:val="20"/>
          <w:u w:val="single"/>
        </w:rPr>
        <w:t>not</w:t>
      </w:r>
      <w:r>
        <w:rPr>
          <w:rFonts w:ascii="Comic Sans MS" w:eastAsia="Comic Sans MS" w:hAnsi="Comic Sans MS" w:cs="Comic Sans MS"/>
          <w:color w:val="333366"/>
          <w:sz w:val="20"/>
        </w:rPr>
        <w:t xml:space="preserve"> explicitly stated in the text.</w:t>
      </w:r>
    </w:p>
    <w:p w:rsidR="00B338DF" w:rsidRDefault="00B338DF">
      <w:pPr>
        <w:ind w:left="360"/>
      </w:pPr>
    </w:p>
    <w:tbl>
      <w:tblPr>
        <w:tblStyle w:val="a"/>
        <w:tblW w:w="10296" w:type="dxa"/>
        <w:tblLayout w:type="fixed"/>
        <w:tblLook w:val="0000" w:firstRow="0" w:lastRow="0" w:firstColumn="0" w:lastColumn="0" w:noHBand="0" w:noVBand="0"/>
      </w:tblPr>
      <w:tblGrid>
        <w:gridCol w:w="468"/>
        <w:gridCol w:w="9828"/>
      </w:tblGrid>
      <w:tr w:rsidR="00B338DF">
        <w:trPr>
          <w:trHeight w:val="420"/>
        </w:trPr>
        <w:tc>
          <w:tcPr>
            <w:tcW w:w="468" w:type="dxa"/>
            <w:tcBorders>
              <w:right w:val="single" w:sz="4" w:space="0" w:color="000000"/>
            </w:tcBorders>
            <w:vAlign w:val="center"/>
          </w:tcPr>
          <w:p w:rsidR="00B338DF" w:rsidRDefault="004E0945">
            <w:pPr>
              <w:jc w:val="center"/>
            </w:pPr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lastRenderedPageBreak/>
              <w:t>1</w:t>
            </w:r>
          </w:p>
        </w:tc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DF" w:rsidRDefault="004E0945"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t>Memoir</w:t>
            </w:r>
          </w:p>
        </w:tc>
      </w:tr>
      <w:tr w:rsidR="00B338DF">
        <w:tc>
          <w:tcPr>
            <w:tcW w:w="468" w:type="dxa"/>
            <w:tcBorders>
              <w:right w:val="single" w:sz="4" w:space="0" w:color="000000"/>
            </w:tcBorders>
            <w:vAlign w:val="center"/>
          </w:tcPr>
          <w:p w:rsidR="00B338DF" w:rsidRDefault="00B338DF">
            <w:pPr>
              <w:jc w:val="center"/>
            </w:pPr>
          </w:p>
        </w:tc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DF" w:rsidRDefault="00B338DF"/>
          <w:p w:rsidR="00B338DF" w:rsidRDefault="004E0945"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t>Inference</w:t>
            </w:r>
          </w:p>
          <w:p w:rsidR="00B338DF" w:rsidRDefault="00B338DF"/>
          <w:p w:rsidR="00B338DF" w:rsidRDefault="00B338DF"/>
        </w:tc>
      </w:tr>
      <w:tr w:rsidR="00B338DF">
        <w:trPr>
          <w:trHeight w:val="60"/>
        </w:trPr>
        <w:tc>
          <w:tcPr>
            <w:tcW w:w="468" w:type="dxa"/>
            <w:vAlign w:val="center"/>
          </w:tcPr>
          <w:p w:rsidR="00B338DF" w:rsidRDefault="00B338DF">
            <w:pPr>
              <w:jc w:val="center"/>
            </w:pPr>
          </w:p>
        </w:tc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</w:tcPr>
          <w:p w:rsidR="00B338DF" w:rsidRDefault="00B338DF"/>
        </w:tc>
      </w:tr>
      <w:tr w:rsidR="00B338DF">
        <w:trPr>
          <w:trHeight w:val="420"/>
        </w:trPr>
        <w:tc>
          <w:tcPr>
            <w:tcW w:w="468" w:type="dxa"/>
            <w:tcBorders>
              <w:right w:val="single" w:sz="4" w:space="0" w:color="000000"/>
            </w:tcBorders>
            <w:vAlign w:val="center"/>
          </w:tcPr>
          <w:p w:rsidR="00B338DF" w:rsidRDefault="004E0945">
            <w:pPr>
              <w:jc w:val="center"/>
            </w:pPr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t>2</w:t>
            </w:r>
          </w:p>
        </w:tc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DF" w:rsidRDefault="004E0945"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t>Memoir</w:t>
            </w:r>
          </w:p>
        </w:tc>
      </w:tr>
      <w:tr w:rsidR="00B338DF">
        <w:tc>
          <w:tcPr>
            <w:tcW w:w="468" w:type="dxa"/>
            <w:tcBorders>
              <w:right w:val="single" w:sz="4" w:space="0" w:color="000000"/>
            </w:tcBorders>
            <w:vAlign w:val="center"/>
          </w:tcPr>
          <w:p w:rsidR="00B338DF" w:rsidRDefault="00B338DF">
            <w:pPr>
              <w:jc w:val="center"/>
            </w:pPr>
          </w:p>
        </w:tc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DF" w:rsidRDefault="00B338DF"/>
          <w:p w:rsidR="00B338DF" w:rsidRDefault="004E0945"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t>Inference</w:t>
            </w:r>
          </w:p>
          <w:p w:rsidR="00B338DF" w:rsidRDefault="00B338DF"/>
          <w:p w:rsidR="00B338DF" w:rsidRDefault="00B338DF"/>
        </w:tc>
      </w:tr>
      <w:tr w:rsidR="00B338DF">
        <w:trPr>
          <w:trHeight w:val="60"/>
        </w:trPr>
        <w:tc>
          <w:tcPr>
            <w:tcW w:w="468" w:type="dxa"/>
            <w:vAlign w:val="center"/>
          </w:tcPr>
          <w:p w:rsidR="00B338DF" w:rsidRDefault="00B338DF">
            <w:pPr>
              <w:jc w:val="center"/>
            </w:pPr>
          </w:p>
        </w:tc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</w:tcPr>
          <w:p w:rsidR="00B338DF" w:rsidRDefault="00B338DF"/>
        </w:tc>
      </w:tr>
      <w:tr w:rsidR="00B338DF">
        <w:trPr>
          <w:trHeight w:val="420"/>
        </w:trPr>
        <w:tc>
          <w:tcPr>
            <w:tcW w:w="468" w:type="dxa"/>
            <w:tcBorders>
              <w:right w:val="single" w:sz="4" w:space="0" w:color="000000"/>
            </w:tcBorders>
            <w:vAlign w:val="center"/>
          </w:tcPr>
          <w:p w:rsidR="00B338DF" w:rsidRDefault="004E0945">
            <w:pPr>
              <w:jc w:val="center"/>
            </w:pPr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t>3</w:t>
            </w:r>
          </w:p>
        </w:tc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DF" w:rsidRDefault="004E0945"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t>Memoir</w:t>
            </w:r>
          </w:p>
        </w:tc>
      </w:tr>
      <w:tr w:rsidR="00B338DF">
        <w:tc>
          <w:tcPr>
            <w:tcW w:w="468" w:type="dxa"/>
            <w:tcBorders>
              <w:right w:val="single" w:sz="4" w:space="0" w:color="000000"/>
            </w:tcBorders>
            <w:vAlign w:val="center"/>
          </w:tcPr>
          <w:p w:rsidR="00B338DF" w:rsidRDefault="00B338DF">
            <w:pPr>
              <w:jc w:val="center"/>
            </w:pPr>
          </w:p>
        </w:tc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DF" w:rsidRDefault="00B338DF"/>
          <w:p w:rsidR="00B338DF" w:rsidRDefault="004E0945"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t>Inference</w:t>
            </w:r>
          </w:p>
          <w:p w:rsidR="00B338DF" w:rsidRDefault="00B338DF"/>
          <w:p w:rsidR="00B338DF" w:rsidRDefault="00B338DF"/>
        </w:tc>
      </w:tr>
      <w:tr w:rsidR="00B338DF">
        <w:trPr>
          <w:trHeight w:val="60"/>
        </w:trPr>
        <w:tc>
          <w:tcPr>
            <w:tcW w:w="468" w:type="dxa"/>
            <w:vAlign w:val="center"/>
          </w:tcPr>
          <w:p w:rsidR="00B338DF" w:rsidRDefault="00B338DF">
            <w:pPr>
              <w:jc w:val="center"/>
            </w:pPr>
          </w:p>
        </w:tc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</w:tcPr>
          <w:p w:rsidR="00B338DF" w:rsidRDefault="00B338DF"/>
        </w:tc>
      </w:tr>
      <w:tr w:rsidR="00B338DF">
        <w:trPr>
          <w:trHeight w:val="420"/>
        </w:trPr>
        <w:tc>
          <w:tcPr>
            <w:tcW w:w="468" w:type="dxa"/>
            <w:tcBorders>
              <w:right w:val="single" w:sz="4" w:space="0" w:color="000000"/>
            </w:tcBorders>
            <w:vAlign w:val="center"/>
          </w:tcPr>
          <w:p w:rsidR="00B338DF" w:rsidRDefault="004E0945">
            <w:pPr>
              <w:jc w:val="center"/>
            </w:pPr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t>4</w:t>
            </w:r>
          </w:p>
        </w:tc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DF" w:rsidRDefault="004E0945"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t>Memoir</w:t>
            </w:r>
          </w:p>
        </w:tc>
      </w:tr>
      <w:tr w:rsidR="00B338DF">
        <w:tc>
          <w:tcPr>
            <w:tcW w:w="468" w:type="dxa"/>
            <w:tcBorders>
              <w:right w:val="single" w:sz="4" w:space="0" w:color="000000"/>
            </w:tcBorders>
            <w:vAlign w:val="center"/>
          </w:tcPr>
          <w:p w:rsidR="00B338DF" w:rsidRDefault="00B338DF">
            <w:pPr>
              <w:jc w:val="center"/>
            </w:pPr>
          </w:p>
        </w:tc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DF" w:rsidRDefault="00B338DF"/>
          <w:p w:rsidR="00B338DF" w:rsidRDefault="004E0945"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t>Inference</w:t>
            </w:r>
          </w:p>
          <w:p w:rsidR="00B338DF" w:rsidRDefault="00B338DF"/>
          <w:p w:rsidR="00B338DF" w:rsidRDefault="00B338DF"/>
        </w:tc>
      </w:tr>
      <w:tr w:rsidR="00B338DF">
        <w:trPr>
          <w:trHeight w:val="60"/>
        </w:trPr>
        <w:tc>
          <w:tcPr>
            <w:tcW w:w="468" w:type="dxa"/>
            <w:vAlign w:val="center"/>
          </w:tcPr>
          <w:p w:rsidR="00B338DF" w:rsidRDefault="00B338DF">
            <w:pPr>
              <w:jc w:val="center"/>
            </w:pPr>
          </w:p>
        </w:tc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</w:tcPr>
          <w:p w:rsidR="00B338DF" w:rsidRDefault="00B338DF"/>
        </w:tc>
      </w:tr>
      <w:tr w:rsidR="00B338DF">
        <w:trPr>
          <w:trHeight w:val="420"/>
        </w:trPr>
        <w:tc>
          <w:tcPr>
            <w:tcW w:w="468" w:type="dxa"/>
            <w:tcBorders>
              <w:right w:val="single" w:sz="4" w:space="0" w:color="000000"/>
            </w:tcBorders>
            <w:vAlign w:val="center"/>
          </w:tcPr>
          <w:p w:rsidR="00B338DF" w:rsidRDefault="004E0945">
            <w:pPr>
              <w:jc w:val="center"/>
            </w:pPr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t>5</w:t>
            </w:r>
          </w:p>
        </w:tc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DF" w:rsidRDefault="004E0945"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t>Memoir</w:t>
            </w:r>
          </w:p>
        </w:tc>
      </w:tr>
      <w:tr w:rsidR="00B338DF">
        <w:tc>
          <w:tcPr>
            <w:tcW w:w="468" w:type="dxa"/>
            <w:tcBorders>
              <w:right w:val="single" w:sz="4" w:space="0" w:color="000000"/>
            </w:tcBorders>
            <w:vAlign w:val="center"/>
          </w:tcPr>
          <w:p w:rsidR="00B338DF" w:rsidRDefault="00B338DF">
            <w:pPr>
              <w:jc w:val="center"/>
            </w:pPr>
          </w:p>
        </w:tc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DF" w:rsidRDefault="00B338DF"/>
          <w:p w:rsidR="00B338DF" w:rsidRDefault="004E0945"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t>Inference</w:t>
            </w:r>
          </w:p>
          <w:p w:rsidR="00B338DF" w:rsidRDefault="00B338DF"/>
          <w:p w:rsidR="00B338DF" w:rsidRDefault="00B338DF"/>
        </w:tc>
      </w:tr>
      <w:tr w:rsidR="00B338DF">
        <w:trPr>
          <w:trHeight w:val="60"/>
        </w:trPr>
        <w:tc>
          <w:tcPr>
            <w:tcW w:w="468" w:type="dxa"/>
            <w:vAlign w:val="center"/>
          </w:tcPr>
          <w:p w:rsidR="00B338DF" w:rsidRDefault="00B338DF">
            <w:pPr>
              <w:jc w:val="center"/>
            </w:pPr>
          </w:p>
        </w:tc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</w:tcPr>
          <w:p w:rsidR="00B338DF" w:rsidRDefault="00B338DF"/>
        </w:tc>
      </w:tr>
      <w:tr w:rsidR="00B338DF">
        <w:trPr>
          <w:trHeight w:val="420"/>
        </w:trPr>
        <w:tc>
          <w:tcPr>
            <w:tcW w:w="468" w:type="dxa"/>
            <w:tcBorders>
              <w:right w:val="single" w:sz="4" w:space="0" w:color="000000"/>
            </w:tcBorders>
            <w:vAlign w:val="center"/>
          </w:tcPr>
          <w:p w:rsidR="00B338DF" w:rsidRDefault="004E0945">
            <w:pPr>
              <w:jc w:val="center"/>
            </w:pPr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t>6</w:t>
            </w:r>
          </w:p>
        </w:tc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DF" w:rsidRDefault="004E0945"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t>Memoir</w:t>
            </w:r>
          </w:p>
        </w:tc>
      </w:tr>
      <w:tr w:rsidR="00B338DF">
        <w:tc>
          <w:tcPr>
            <w:tcW w:w="468" w:type="dxa"/>
            <w:tcBorders>
              <w:right w:val="single" w:sz="4" w:space="0" w:color="000000"/>
            </w:tcBorders>
            <w:vAlign w:val="center"/>
          </w:tcPr>
          <w:p w:rsidR="00B338DF" w:rsidRDefault="00B338DF">
            <w:pPr>
              <w:jc w:val="center"/>
            </w:pPr>
          </w:p>
        </w:tc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DF" w:rsidRDefault="00B338DF"/>
          <w:p w:rsidR="00B338DF" w:rsidRDefault="004E0945"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t>Inference</w:t>
            </w:r>
          </w:p>
          <w:p w:rsidR="00B338DF" w:rsidRDefault="00B338DF"/>
          <w:p w:rsidR="00B338DF" w:rsidRDefault="00B338DF"/>
        </w:tc>
      </w:tr>
      <w:tr w:rsidR="00B338DF">
        <w:trPr>
          <w:trHeight w:val="60"/>
        </w:trPr>
        <w:tc>
          <w:tcPr>
            <w:tcW w:w="468" w:type="dxa"/>
            <w:vAlign w:val="center"/>
          </w:tcPr>
          <w:p w:rsidR="00B338DF" w:rsidRDefault="00B338DF">
            <w:pPr>
              <w:jc w:val="center"/>
            </w:pPr>
          </w:p>
        </w:tc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</w:tcPr>
          <w:p w:rsidR="00B338DF" w:rsidRDefault="00B338DF"/>
        </w:tc>
      </w:tr>
      <w:tr w:rsidR="00B338DF">
        <w:trPr>
          <w:trHeight w:val="420"/>
        </w:trPr>
        <w:tc>
          <w:tcPr>
            <w:tcW w:w="468" w:type="dxa"/>
            <w:tcBorders>
              <w:right w:val="single" w:sz="4" w:space="0" w:color="000000"/>
            </w:tcBorders>
            <w:vAlign w:val="center"/>
          </w:tcPr>
          <w:p w:rsidR="00B338DF" w:rsidRDefault="004E0945">
            <w:pPr>
              <w:jc w:val="center"/>
            </w:pPr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t>7</w:t>
            </w:r>
          </w:p>
        </w:tc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DF" w:rsidRDefault="004E0945"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t>Memoir</w:t>
            </w:r>
          </w:p>
        </w:tc>
      </w:tr>
      <w:tr w:rsidR="00B338DF">
        <w:tc>
          <w:tcPr>
            <w:tcW w:w="468" w:type="dxa"/>
            <w:tcBorders>
              <w:right w:val="single" w:sz="4" w:space="0" w:color="000000"/>
            </w:tcBorders>
            <w:vAlign w:val="center"/>
          </w:tcPr>
          <w:p w:rsidR="00B338DF" w:rsidRDefault="00B338DF">
            <w:pPr>
              <w:jc w:val="center"/>
            </w:pPr>
          </w:p>
        </w:tc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DF" w:rsidRDefault="00B338DF"/>
          <w:p w:rsidR="00B338DF" w:rsidRDefault="004E0945"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t>Inference</w:t>
            </w:r>
          </w:p>
          <w:p w:rsidR="00B338DF" w:rsidRDefault="00B338DF"/>
          <w:p w:rsidR="00B338DF" w:rsidRDefault="00B338DF"/>
        </w:tc>
      </w:tr>
      <w:tr w:rsidR="00B338DF">
        <w:trPr>
          <w:trHeight w:val="60"/>
        </w:trPr>
        <w:tc>
          <w:tcPr>
            <w:tcW w:w="468" w:type="dxa"/>
            <w:vAlign w:val="center"/>
          </w:tcPr>
          <w:p w:rsidR="00B338DF" w:rsidRDefault="00B338DF">
            <w:pPr>
              <w:jc w:val="center"/>
            </w:pPr>
          </w:p>
        </w:tc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</w:tcPr>
          <w:p w:rsidR="00B338DF" w:rsidRDefault="00B338DF"/>
        </w:tc>
      </w:tr>
      <w:tr w:rsidR="00B338DF">
        <w:trPr>
          <w:trHeight w:val="420"/>
        </w:trPr>
        <w:tc>
          <w:tcPr>
            <w:tcW w:w="468" w:type="dxa"/>
            <w:tcBorders>
              <w:right w:val="single" w:sz="4" w:space="0" w:color="000000"/>
            </w:tcBorders>
            <w:vAlign w:val="center"/>
          </w:tcPr>
          <w:p w:rsidR="00B338DF" w:rsidRDefault="004E0945">
            <w:pPr>
              <w:jc w:val="center"/>
            </w:pPr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t>8</w:t>
            </w:r>
          </w:p>
        </w:tc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DF" w:rsidRDefault="004E0945"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t>Memoir</w:t>
            </w:r>
          </w:p>
        </w:tc>
      </w:tr>
      <w:tr w:rsidR="00B338DF">
        <w:tc>
          <w:tcPr>
            <w:tcW w:w="468" w:type="dxa"/>
            <w:tcBorders>
              <w:right w:val="single" w:sz="4" w:space="0" w:color="000000"/>
            </w:tcBorders>
            <w:vAlign w:val="center"/>
          </w:tcPr>
          <w:p w:rsidR="00B338DF" w:rsidRDefault="00B338DF">
            <w:pPr>
              <w:jc w:val="center"/>
            </w:pPr>
          </w:p>
        </w:tc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DF" w:rsidRDefault="00B338DF"/>
          <w:p w:rsidR="00B338DF" w:rsidRDefault="004E0945">
            <w:r>
              <w:rPr>
                <w:rFonts w:ascii="Comic Sans MS" w:eastAsia="Comic Sans MS" w:hAnsi="Comic Sans MS" w:cs="Comic Sans MS"/>
                <w:color w:val="333366"/>
                <w:sz w:val="20"/>
              </w:rPr>
              <w:t>Inference</w:t>
            </w:r>
          </w:p>
          <w:p w:rsidR="00B338DF" w:rsidRDefault="00B338DF"/>
          <w:p w:rsidR="00B338DF" w:rsidRDefault="00B338DF"/>
        </w:tc>
      </w:tr>
    </w:tbl>
    <w:p w:rsidR="00B338DF" w:rsidRDefault="00B338DF"/>
    <w:sectPr w:rsidR="00B338DF">
      <w:pgSz w:w="12240" w:h="15840"/>
      <w:pgMar w:top="864" w:right="1080" w:bottom="86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0AF"/>
    <w:multiLevelType w:val="multilevel"/>
    <w:tmpl w:val="584844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C496C68"/>
    <w:multiLevelType w:val="multilevel"/>
    <w:tmpl w:val="27CC1F2A"/>
    <w:lvl w:ilvl="0">
      <w:start w:val="1"/>
      <w:numFmt w:val="decimal"/>
      <w:lvlText w:val="%1."/>
      <w:lvlJc w:val="left"/>
      <w:pPr>
        <w:ind w:left="720" w:firstLine="360"/>
      </w:pPr>
      <w:rPr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abstractNum w:abstractNumId="2">
    <w:nsid w:val="1E886F6C"/>
    <w:multiLevelType w:val="multilevel"/>
    <w:tmpl w:val="98C07A1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">
    <w:nsid w:val="371C74DA"/>
    <w:multiLevelType w:val="multilevel"/>
    <w:tmpl w:val="565EE5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54DD7B0E"/>
    <w:multiLevelType w:val="multilevel"/>
    <w:tmpl w:val="427CDF6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74425521"/>
    <w:multiLevelType w:val="multilevel"/>
    <w:tmpl w:val="240AF9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DF"/>
    <w:rsid w:val="004E0945"/>
    <w:rsid w:val="00B3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87A45-F95F-4028-A4BC-271598DA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 Inferences DI.docx</vt:lpstr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 Inferences DI.docx</dc:title>
  <dc:creator>Michael Taylor</dc:creator>
  <cp:lastModifiedBy>Michael Taylor</cp:lastModifiedBy>
  <cp:revision>2</cp:revision>
  <dcterms:created xsi:type="dcterms:W3CDTF">2014-08-16T01:57:00Z</dcterms:created>
  <dcterms:modified xsi:type="dcterms:W3CDTF">2014-08-16T01:57:00Z</dcterms:modified>
</cp:coreProperties>
</file>